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9D" w:rsidRDefault="005E389D" w:rsidP="00E737D0">
      <w:pPr>
        <w:pStyle w:val="Heading1"/>
        <w:spacing w:after="0" w:afterAutospacing="0"/>
        <w:jc w:val="center"/>
        <w:rPr>
          <w:rFonts w:ascii="Trebuchet MS" w:hAnsi="Trebuchet MS"/>
          <w:sz w:val="24"/>
          <w:szCs w:val="24"/>
        </w:rPr>
      </w:pPr>
    </w:p>
    <w:p w:rsidR="005E389D" w:rsidRPr="00AF7B28" w:rsidRDefault="005E389D" w:rsidP="00F56CE4">
      <w:pPr>
        <w:pStyle w:val="Heading1"/>
        <w:jc w:val="center"/>
        <w:rPr>
          <w:rFonts w:ascii="Arial Narrow" w:hAnsi="Arial Narrow"/>
          <w:sz w:val="24"/>
          <w:szCs w:val="24"/>
        </w:rPr>
      </w:pPr>
      <w:r w:rsidRPr="00AF7B28">
        <w:rPr>
          <w:rFonts w:ascii="Arial Narrow" w:hAnsi="Arial Narrow"/>
          <w:sz w:val="24"/>
          <w:szCs w:val="24"/>
        </w:rPr>
        <w:t>POVABILO K UDELEŽBI V GOSPODARSKI DELEGACIJI IN NA BILATERALNIH SREČANJIH V KANADI</w:t>
      </w:r>
      <w:r>
        <w:rPr>
          <w:rFonts w:ascii="Arial Narrow" w:hAnsi="Arial Narrow"/>
          <w:sz w:val="24"/>
          <w:szCs w:val="24"/>
        </w:rPr>
        <w:t xml:space="preserve">, </w:t>
      </w:r>
      <w:r w:rsidRPr="00AF7B28">
        <w:rPr>
          <w:rFonts w:ascii="Arial Narrow" w:hAnsi="Arial Narrow"/>
          <w:sz w:val="24"/>
          <w:szCs w:val="24"/>
        </w:rPr>
        <w:t>Toronto</w:t>
      </w:r>
      <w:r>
        <w:rPr>
          <w:rFonts w:ascii="Arial Narrow" w:hAnsi="Arial Narrow"/>
          <w:sz w:val="24"/>
          <w:szCs w:val="24"/>
        </w:rPr>
        <w:t>,</w:t>
      </w:r>
      <w:r w:rsidRPr="00AF7B2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14. – 20. november 2013</w:t>
      </w:r>
    </w:p>
    <w:p w:rsidR="005E389D" w:rsidRPr="00E737D0" w:rsidRDefault="005E389D" w:rsidP="00442FA6">
      <w:pPr>
        <w:rPr>
          <w:rFonts w:ascii="Trebuchet MS" w:hAnsi="Trebuchet MS"/>
          <w:sz w:val="20"/>
          <w:szCs w:val="20"/>
        </w:rPr>
      </w:pPr>
    </w:p>
    <w:p w:rsidR="005E389D" w:rsidRPr="00DA2FCE" w:rsidRDefault="005E389D" w:rsidP="00DA2FCE">
      <w:pPr>
        <w:spacing w:line="276" w:lineRule="auto"/>
        <w:jc w:val="both"/>
        <w:outlineLvl w:val="1"/>
        <w:rPr>
          <w:rFonts w:ascii="Arial Narrow" w:hAnsi="Arial Narrow" w:cs="Arial"/>
          <w:b/>
          <w:bCs/>
          <w:sz w:val="22"/>
          <w:szCs w:val="22"/>
          <w:lang w:eastAsia="sl-SI"/>
        </w:rPr>
      </w:pPr>
      <w:r w:rsidRPr="00DA2FCE">
        <w:rPr>
          <w:rFonts w:ascii="Arial Narrow" w:hAnsi="Arial Narrow" w:cs="Arial"/>
          <w:bCs/>
          <w:sz w:val="22"/>
          <w:szCs w:val="22"/>
          <w:lang w:eastAsia="sl-SI"/>
        </w:rPr>
        <w:t xml:space="preserve">Javna agencija SPIRIT Slovenija in Ministrstvo za gospodarski razvoj in tehnologijo v sodelovanju z Gospodarsko zbornico Slovenije ter </w:t>
      </w:r>
      <w:r w:rsidRPr="00DA2FCE">
        <w:rPr>
          <w:rFonts w:ascii="Arial Narrow" w:hAnsi="Arial Narrow"/>
          <w:sz w:val="22"/>
          <w:szCs w:val="22"/>
        </w:rPr>
        <w:t xml:space="preserve">Veleposlaništvom RS v Kanadi, Konzulatom RS v Torontu, Kanadskim združenjem proizvajalcev, Kanadsko slovensko gospodarsko zbornico ter drugimi lokalnimi institucijami v Kanadi </w:t>
      </w:r>
      <w:r w:rsidRPr="00DA2FCE">
        <w:rPr>
          <w:rFonts w:ascii="Arial Narrow" w:hAnsi="Arial Narrow" w:cs="Arial"/>
          <w:b/>
          <w:bCs/>
          <w:sz w:val="22"/>
          <w:szCs w:val="22"/>
          <w:lang w:eastAsia="sl-SI"/>
        </w:rPr>
        <w:t xml:space="preserve">od 14. do 20. novembra 2013 </w:t>
      </w:r>
      <w:r w:rsidRPr="00DA2FCE">
        <w:rPr>
          <w:rFonts w:ascii="Arial Narrow" w:hAnsi="Arial Narrow" w:cs="Arial"/>
          <w:bCs/>
          <w:sz w:val="22"/>
          <w:szCs w:val="22"/>
          <w:lang w:eastAsia="sl-SI"/>
        </w:rPr>
        <w:t xml:space="preserve">organiziramo </w:t>
      </w:r>
      <w:r w:rsidRPr="00DA2FCE">
        <w:rPr>
          <w:rFonts w:ascii="Arial Narrow" w:hAnsi="Arial Narrow" w:cs="Arial"/>
          <w:b/>
          <w:bCs/>
          <w:sz w:val="22"/>
          <w:szCs w:val="22"/>
          <w:lang w:eastAsia="sl-SI"/>
        </w:rPr>
        <w:t xml:space="preserve">izhodno gospodarsko delegacijo v Kanado (Toronto). </w:t>
      </w:r>
    </w:p>
    <w:p w:rsidR="005E389D" w:rsidRPr="00DA2FCE" w:rsidRDefault="005E389D" w:rsidP="00DA2FCE">
      <w:pPr>
        <w:spacing w:line="276" w:lineRule="auto"/>
        <w:jc w:val="both"/>
        <w:outlineLvl w:val="1"/>
        <w:rPr>
          <w:rFonts w:ascii="Arial Narrow" w:hAnsi="Arial Narrow"/>
          <w:color w:val="000000"/>
          <w:sz w:val="22"/>
          <w:szCs w:val="22"/>
        </w:rPr>
      </w:pPr>
    </w:p>
    <w:p w:rsidR="005E389D" w:rsidRPr="00DA2FCE" w:rsidRDefault="005E389D" w:rsidP="00DA2FCE">
      <w:pPr>
        <w:spacing w:line="276" w:lineRule="auto"/>
        <w:jc w:val="both"/>
        <w:outlineLvl w:val="1"/>
        <w:rPr>
          <w:rFonts w:ascii="Arial Narrow" w:hAnsi="Arial Narrow"/>
          <w:bCs/>
          <w:sz w:val="22"/>
          <w:szCs w:val="22"/>
        </w:rPr>
      </w:pPr>
      <w:r w:rsidRPr="00DA2FCE">
        <w:rPr>
          <w:rFonts w:ascii="Arial Narrow" w:hAnsi="Arial Narrow" w:cs="Arial"/>
          <w:bCs/>
          <w:sz w:val="22"/>
          <w:szCs w:val="22"/>
          <w:lang w:eastAsia="sl-SI"/>
        </w:rPr>
        <w:t xml:space="preserve">Obisk gospodarske delegacije bo potekal v času dveh poslovnih dogodkov v Torontu, to je </w:t>
      </w:r>
      <w:r w:rsidRPr="00DA2FCE">
        <w:rPr>
          <w:rFonts w:ascii="Arial Narrow" w:hAnsi="Arial Narrow"/>
          <w:b/>
          <w:bCs/>
          <w:sz w:val="22"/>
          <w:szCs w:val="22"/>
        </w:rPr>
        <w:t xml:space="preserve">sejma prehrambenih izdelkov in pijač, Gourmet Food &amp; Wine Expo Toronto (14. - 17. november) - </w:t>
      </w:r>
      <w:hyperlink r:id="rId7" w:history="1">
        <w:r w:rsidRPr="00DA2FCE">
          <w:rPr>
            <w:rStyle w:val="Hyperlink"/>
            <w:rFonts w:ascii="Arial Narrow" w:hAnsi="Arial Narrow"/>
            <w:b/>
            <w:bCs/>
            <w:color w:val="auto"/>
            <w:sz w:val="22"/>
            <w:szCs w:val="22"/>
          </w:rPr>
          <w:t>http://www.foodandwineexpo.ca</w:t>
        </w:r>
      </w:hyperlink>
      <w:r w:rsidRPr="00DA2FCE">
        <w:rPr>
          <w:rFonts w:ascii="Arial Narrow" w:hAnsi="Arial Narrow"/>
          <w:sz w:val="22"/>
          <w:szCs w:val="22"/>
        </w:rPr>
        <w:t xml:space="preserve"> (v primeru zadostnega interesa slovenskih podjetij obstaja tudi možnosti predstavitve podjetij v okviru nacionalne stojnice)</w:t>
      </w:r>
      <w:r w:rsidRPr="00DA2FCE">
        <w:rPr>
          <w:rFonts w:ascii="Arial Narrow" w:hAnsi="Arial Narrow"/>
          <w:b/>
          <w:bCs/>
          <w:sz w:val="22"/>
          <w:szCs w:val="22"/>
        </w:rPr>
        <w:t xml:space="preserve"> ter </w:t>
      </w:r>
      <w:r w:rsidRPr="00DA2FCE">
        <w:rPr>
          <w:rFonts w:ascii="Arial Narrow" w:hAnsi="Arial Narrow"/>
          <w:b/>
          <w:sz w:val="22"/>
          <w:szCs w:val="22"/>
        </w:rPr>
        <w:t>energetske konference</w:t>
      </w:r>
      <w:r w:rsidRPr="00DA2FCE">
        <w:rPr>
          <w:rFonts w:ascii="Arial Narrow" w:hAnsi="Arial Narrow"/>
          <w:sz w:val="22"/>
          <w:szCs w:val="22"/>
        </w:rPr>
        <w:t xml:space="preserve"> </w:t>
      </w:r>
      <w:r w:rsidRPr="00DA2FCE">
        <w:rPr>
          <w:rFonts w:ascii="Arial Narrow" w:hAnsi="Arial Narrow"/>
          <w:b/>
          <w:bCs/>
          <w:sz w:val="22"/>
          <w:szCs w:val="22"/>
        </w:rPr>
        <w:t>APPrO 2013</w:t>
      </w:r>
      <w:r w:rsidRPr="00DA2FCE">
        <w:rPr>
          <w:rFonts w:ascii="Arial Narrow" w:hAnsi="Arial Narrow"/>
          <w:sz w:val="22"/>
          <w:szCs w:val="22"/>
        </w:rPr>
        <w:t xml:space="preserve"> </w:t>
      </w:r>
      <w:r w:rsidRPr="00DA2FCE">
        <w:rPr>
          <w:rFonts w:ascii="Arial Narrow" w:hAnsi="Arial Narrow"/>
          <w:b/>
          <w:bCs/>
          <w:sz w:val="22"/>
          <w:szCs w:val="22"/>
        </w:rPr>
        <w:t xml:space="preserve">(19. – 20. november) - </w:t>
      </w:r>
      <w:hyperlink r:id="rId8" w:history="1">
        <w:r w:rsidRPr="00DA2FCE">
          <w:rPr>
            <w:rStyle w:val="Hyperlink"/>
            <w:rFonts w:ascii="Arial Narrow" w:hAnsi="Arial Narrow"/>
            <w:b/>
            <w:bCs/>
            <w:color w:val="auto"/>
            <w:sz w:val="22"/>
            <w:szCs w:val="22"/>
          </w:rPr>
          <w:t>http://conference.appro.org/conference2013</w:t>
        </w:r>
      </w:hyperlink>
      <w:r w:rsidRPr="00DA2FCE">
        <w:rPr>
          <w:rFonts w:ascii="Arial Narrow" w:hAnsi="Arial Narrow"/>
          <w:b/>
          <w:bCs/>
          <w:sz w:val="22"/>
          <w:szCs w:val="22"/>
        </w:rPr>
        <w:t xml:space="preserve">, </w:t>
      </w:r>
      <w:r w:rsidRPr="00DA2FCE">
        <w:rPr>
          <w:rFonts w:ascii="Arial Narrow" w:hAnsi="Arial Narrow"/>
          <w:bCs/>
          <w:sz w:val="22"/>
          <w:szCs w:val="22"/>
        </w:rPr>
        <w:t xml:space="preserve">ki se je lahko ob plačilu kotizacije udeležijo tisti člani delegacije, ki jih to področje zanima. </w:t>
      </w:r>
    </w:p>
    <w:p w:rsidR="005E389D" w:rsidRPr="00DA2FCE" w:rsidRDefault="005E389D" w:rsidP="00DA2FCE">
      <w:pPr>
        <w:spacing w:line="276" w:lineRule="auto"/>
        <w:jc w:val="both"/>
        <w:outlineLvl w:val="1"/>
        <w:rPr>
          <w:rFonts w:ascii="Arial Narrow" w:hAnsi="Arial Narrow"/>
          <w:bCs/>
          <w:sz w:val="22"/>
          <w:szCs w:val="22"/>
        </w:rPr>
      </w:pPr>
    </w:p>
    <w:p w:rsidR="005E389D" w:rsidRPr="00DA2FCE" w:rsidRDefault="005E389D" w:rsidP="00DA2FCE">
      <w:pPr>
        <w:spacing w:line="276" w:lineRule="auto"/>
        <w:jc w:val="both"/>
        <w:outlineLvl w:val="1"/>
        <w:rPr>
          <w:rFonts w:ascii="Arial Narrow" w:hAnsi="Arial Narrow"/>
          <w:color w:val="000000"/>
          <w:sz w:val="22"/>
          <w:szCs w:val="22"/>
        </w:rPr>
      </w:pPr>
      <w:r w:rsidRPr="00DA2FCE">
        <w:rPr>
          <w:rFonts w:ascii="Arial Narrow" w:hAnsi="Arial Narrow"/>
          <w:bCs/>
          <w:sz w:val="22"/>
          <w:szCs w:val="22"/>
        </w:rPr>
        <w:t xml:space="preserve">Seveda bodo </w:t>
      </w:r>
      <w:r w:rsidRPr="00DA2FCE">
        <w:rPr>
          <w:rFonts w:ascii="Arial Narrow" w:hAnsi="Arial Narrow"/>
          <w:sz w:val="22"/>
          <w:szCs w:val="22"/>
        </w:rPr>
        <w:t xml:space="preserve">v okviru programa gospodarske delegacije organizirana </w:t>
      </w:r>
      <w:r w:rsidRPr="00DA2FCE">
        <w:rPr>
          <w:rFonts w:ascii="Arial Narrow" w:hAnsi="Arial Narrow"/>
          <w:b/>
          <w:sz w:val="22"/>
          <w:szCs w:val="22"/>
        </w:rPr>
        <w:t>individualna srečanja slovenskih podjetij s predstavniki kanadskih  podjetij in institucij</w:t>
      </w:r>
      <w:r w:rsidRPr="00DA2FCE">
        <w:rPr>
          <w:rFonts w:ascii="Arial Narrow" w:hAnsi="Arial Narrow"/>
          <w:sz w:val="22"/>
          <w:szCs w:val="22"/>
        </w:rPr>
        <w:t xml:space="preserve"> ter </w:t>
      </w:r>
      <w:r w:rsidRPr="00DA2FCE">
        <w:rPr>
          <w:rFonts w:ascii="Arial Narrow" w:hAnsi="Arial Narrow"/>
          <w:b/>
          <w:sz w:val="22"/>
          <w:szCs w:val="22"/>
        </w:rPr>
        <w:t>poslovne konference</w:t>
      </w:r>
      <w:r w:rsidRPr="00DA2FCE">
        <w:rPr>
          <w:rFonts w:ascii="Arial Narrow" w:hAnsi="Arial Narrow"/>
          <w:sz w:val="22"/>
          <w:szCs w:val="22"/>
        </w:rPr>
        <w:t xml:space="preserve">, </w:t>
      </w:r>
      <w:r w:rsidRPr="00DA2FCE">
        <w:rPr>
          <w:rFonts w:ascii="Arial Narrow" w:hAnsi="Arial Narrow"/>
          <w:bCs/>
          <w:sz w:val="22"/>
          <w:szCs w:val="22"/>
        </w:rPr>
        <w:t>med drugim v so-organizaciji Kanadskega industrijskega združenja in Kanadsko slovenske gospodarske zbornice.</w:t>
      </w:r>
      <w:r w:rsidRPr="00DA2FCE">
        <w:rPr>
          <w:rFonts w:ascii="Arial Narrow" w:hAnsi="Arial Narrow"/>
          <w:bCs/>
          <w:color w:val="000000"/>
          <w:sz w:val="22"/>
          <w:szCs w:val="22"/>
        </w:rPr>
        <w:t xml:space="preserve">  </w:t>
      </w:r>
    </w:p>
    <w:p w:rsidR="005E389D" w:rsidRPr="00DA2FCE" w:rsidRDefault="005E389D" w:rsidP="00DA2FCE">
      <w:pPr>
        <w:spacing w:before="100" w:beforeAutospacing="1" w:after="100" w:afterAutospacing="1" w:line="276" w:lineRule="auto"/>
        <w:jc w:val="both"/>
        <w:rPr>
          <w:rFonts w:ascii="Arial Narrow" w:hAnsi="Arial Narrow" w:cs="Arial"/>
          <w:sz w:val="22"/>
          <w:szCs w:val="22"/>
          <w:lang w:eastAsia="sl-SI"/>
        </w:rPr>
      </w:pPr>
      <w:r w:rsidRPr="00DA2FCE">
        <w:rPr>
          <w:rFonts w:ascii="Arial Narrow" w:hAnsi="Arial Narrow"/>
          <w:b/>
          <w:sz w:val="22"/>
          <w:szCs w:val="22"/>
        </w:rPr>
        <w:t>Stroške udeležbe v poslovni delegaciji</w:t>
      </w:r>
      <w:r w:rsidRPr="00DA2FCE">
        <w:rPr>
          <w:rFonts w:ascii="Arial Narrow" w:hAnsi="Arial Narrow"/>
          <w:sz w:val="22"/>
          <w:szCs w:val="22"/>
        </w:rPr>
        <w:t xml:space="preserve"> (prevozi in hotelske namestitve) krijejo udeleženci sami. V kolikor želite, da kot organizatorji delegacije poskrbimo za omenjene storitve oz. želite potovati skupaj s člani gospodarske delegacije, prosimo, da nam to sporočite.   </w:t>
      </w:r>
    </w:p>
    <w:p w:rsidR="005E389D" w:rsidRPr="00DA2FCE" w:rsidRDefault="005E389D" w:rsidP="00DA2FCE">
      <w:pPr>
        <w:spacing w:line="276" w:lineRule="auto"/>
        <w:jc w:val="both"/>
        <w:outlineLvl w:val="1"/>
        <w:rPr>
          <w:rFonts w:ascii="Arial Narrow" w:hAnsi="Arial Narrow"/>
          <w:color w:val="000000"/>
          <w:sz w:val="22"/>
          <w:szCs w:val="22"/>
        </w:rPr>
      </w:pPr>
      <w:r w:rsidRPr="00DA2FCE">
        <w:rPr>
          <w:rFonts w:ascii="Arial Narrow" w:hAnsi="Arial Narrow" w:cs="Arial"/>
          <w:b/>
          <w:sz w:val="22"/>
          <w:szCs w:val="22"/>
          <w:lang w:eastAsia="sl-SI"/>
        </w:rPr>
        <w:t>Vabimo zainteresirana slovenska podjetja iz različnih področij</w:t>
      </w:r>
      <w:r w:rsidRPr="00DA2FCE">
        <w:rPr>
          <w:rFonts w:ascii="Arial Narrow" w:hAnsi="Arial Narrow" w:cs="Arial"/>
          <w:sz w:val="22"/>
          <w:szCs w:val="22"/>
          <w:lang w:eastAsia="sl-SI"/>
        </w:rPr>
        <w:t xml:space="preserve">, da se udeležite gospodarske delegacije v Kanado, in izkoristite priložnost </w:t>
      </w:r>
      <w:r w:rsidRPr="00DA2FCE">
        <w:rPr>
          <w:rFonts w:ascii="Arial Narrow" w:hAnsi="Arial Narrow"/>
          <w:color w:val="000000"/>
          <w:sz w:val="22"/>
          <w:szCs w:val="22"/>
        </w:rPr>
        <w:t>za srečanje s potencialnimi partnerji, izmenjavo informacij in navezavo novih poslovnih stikov .</w:t>
      </w:r>
    </w:p>
    <w:p w:rsidR="005E389D" w:rsidRPr="00DA2FCE" w:rsidRDefault="005E389D" w:rsidP="00DA2FCE">
      <w:pPr>
        <w:spacing w:line="276" w:lineRule="auto"/>
        <w:jc w:val="both"/>
        <w:outlineLvl w:val="1"/>
        <w:rPr>
          <w:rFonts w:ascii="Arial Narrow" w:hAnsi="Arial Narrow" w:cs="Arial"/>
          <w:bCs/>
          <w:sz w:val="22"/>
          <w:szCs w:val="22"/>
          <w:lang w:eastAsia="sl-SI"/>
        </w:rPr>
      </w:pPr>
      <w:r w:rsidRPr="00DA2FCE">
        <w:rPr>
          <w:rFonts w:ascii="Arial Narrow" w:hAnsi="Arial Narrow" w:cs="Arial"/>
          <w:sz w:val="22"/>
          <w:szCs w:val="22"/>
          <w:lang w:eastAsia="sl-SI"/>
        </w:rPr>
        <w:t xml:space="preserve"> </w:t>
      </w:r>
    </w:p>
    <w:p w:rsidR="005E389D" w:rsidRPr="00DA2FCE" w:rsidRDefault="005E389D" w:rsidP="00DA2FCE">
      <w:pPr>
        <w:spacing w:line="276" w:lineRule="auto"/>
        <w:jc w:val="both"/>
        <w:outlineLvl w:val="1"/>
        <w:rPr>
          <w:rFonts w:ascii="Arial Narrow" w:hAnsi="Arial Narrow" w:cs="Arial"/>
          <w:bCs/>
          <w:sz w:val="22"/>
          <w:szCs w:val="22"/>
          <w:lang w:eastAsia="sl-SI"/>
        </w:rPr>
      </w:pPr>
      <w:r w:rsidRPr="00DA2FCE">
        <w:rPr>
          <w:rFonts w:ascii="Arial Narrow" w:hAnsi="Arial Narrow" w:cs="Arial"/>
          <w:sz w:val="22"/>
          <w:szCs w:val="22"/>
          <w:lang w:eastAsia="sl-SI"/>
        </w:rPr>
        <w:t xml:space="preserve">Prosimo vas, da </w:t>
      </w:r>
      <w:r w:rsidRPr="00DA2FCE">
        <w:rPr>
          <w:rFonts w:ascii="Arial Narrow" w:hAnsi="Arial Narrow" w:cs="Arial"/>
          <w:b/>
          <w:sz w:val="22"/>
          <w:szCs w:val="22"/>
          <w:lang w:eastAsia="sl-SI"/>
        </w:rPr>
        <w:t>udeležbo v delegaciji</w:t>
      </w:r>
      <w:r w:rsidRPr="00DA2FCE">
        <w:rPr>
          <w:rFonts w:ascii="Arial Narrow" w:hAnsi="Arial Narrow" w:cs="Arial"/>
          <w:sz w:val="22"/>
          <w:szCs w:val="22"/>
          <w:lang w:eastAsia="sl-SI"/>
        </w:rPr>
        <w:t xml:space="preserve"> potrdite </w:t>
      </w:r>
      <w:r w:rsidRPr="00DA2FCE">
        <w:rPr>
          <w:rFonts w:ascii="Arial Narrow" w:hAnsi="Arial Narrow" w:cs="Arial"/>
          <w:b/>
          <w:sz w:val="22"/>
          <w:szCs w:val="22"/>
          <w:lang w:eastAsia="sl-SI"/>
        </w:rPr>
        <w:t xml:space="preserve">z izpolnjenim </w:t>
      </w:r>
      <w:hyperlink r:id="rId9" w:history="1">
        <w:r w:rsidRPr="00DA2FCE">
          <w:rPr>
            <w:rFonts w:ascii="Arial Narrow" w:hAnsi="Arial Narrow" w:cs="Arial"/>
            <w:b/>
            <w:sz w:val="22"/>
            <w:szCs w:val="22"/>
            <w:lang w:eastAsia="sl-SI"/>
          </w:rPr>
          <w:t>prijavnim obrazcem</w:t>
        </w:r>
        <w:r w:rsidRPr="00DA2FCE">
          <w:rPr>
            <w:rFonts w:ascii="Arial Narrow" w:hAnsi="Arial Narrow" w:cs="Arial"/>
            <w:sz w:val="22"/>
            <w:szCs w:val="22"/>
            <w:lang w:eastAsia="sl-SI"/>
          </w:rPr>
          <w:t xml:space="preserve"> </w:t>
        </w:r>
      </w:hyperlink>
      <w:r w:rsidRPr="00DA2FCE">
        <w:rPr>
          <w:rFonts w:ascii="Arial Narrow" w:hAnsi="Arial Narrow" w:cs="Arial"/>
          <w:sz w:val="22"/>
          <w:szCs w:val="22"/>
          <w:lang w:eastAsia="sl-SI"/>
        </w:rPr>
        <w:t xml:space="preserve">(v prilogi), ki ga pošljite najkasneje </w:t>
      </w:r>
      <w:r w:rsidRPr="00DA2FCE">
        <w:rPr>
          <w:rFonts w:ascii="Arial Narrow" w:hAnsi="Arial Narrow" w:cs="Arial"/>
          <w:b/>
          <w:bCs/>
          <w:sz w:val="22"/>
          <w:szCs w:val="22"/>
          <w:lang w:eastAsia="sl-SI"/>
        </w:rPr>
        <w:t xml:space="preserve">do 30. septembra 2013 </w:t>
      </w:r>
      <w:r w:rsidRPr="00DA2FCE">
        <w:rPr>
          <w:rFonts w:ascii="Arial Narrow" w:hAnsi="Arial Narrow" w:cs="Arial"/>
          <w:bCs/>
          <w:sz w:val="22"/>
          <w:szCs w:val="22"/>
          <w:lang w:eastAsia="sl-SI"/>
        </w:rPr>
        <w:t>po elektronski pošti na naslov</w:t>
      </w:r>
      <w:r w:rsidRPr="00DA2FCE">
        <w:rPr>
          <w:rFonts w:ascii="Arial Narrow" w:hAnsi="Arial Narrow" w:cs="Arial"/>
          <w:b/>
          <w:bCs/>
          <w:sz w:val="22"/>
          <w:szCs w:val="22"/>
          <w:lang w:eastAsia="sl-SI"/>
        </w:rPr>
        <w:t xml:space="preserve"> </w:t>
      </w:r>
      <w:hyperlink r:id="rId10" w:history="1">
        <w:r w:rsidRPr="00DA2FCE">
          <w:rPr>
            <w:rStyle w:val="Hyperlink"/>
            <w:rFonts w:ascii="Arial Narrow" w:hAnsi="Arial Narrow" w:cs="Arial"/>
            <w:sz w:val="22"/>
            <w:szCs w:val="22"/>
            <w:lang w:eastAsia="sl-SI"/>
          </w:rPr>
          <w:t>marko.jare@gzs.si</w:t>
        </w:r>
      </w:hyperlink>
      <w:r w:rsidRPr="00DA2FCE">
        <w:rPr>
          <w:rFonts w:ascii="Arial Narrow" w:hAnsi="Arial Narrow" w:cs="Arial"/>
          <w:sz w:val="22"/>
          <w:szCs w:val="22"/>
          <w:lang w:eastAsia="sl-SI"/>
        </w:rPr>
        <w:t xml:space="preserve"> ali po faksu na številko 01/58 98 100. </w:t>
      </w:r>
    </w:p>
    <w:p w:rsidR="005E389D" w:rsidRPr="00DA2FCE" w:rsidRDefault="005E389D" w:rsidP="00DA2F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76" w:lineRule="auto"/>
        <w:jc w:val="both"/>
        <w:rPr>
          <w:rFonts w:ascii="Arial Narrow" w:hAnsi="Arial Narrow" w:cs="Arial"/>
          <w:iCs/>
          <w:sz w:val="22"/>
          <w:szCs w:val="22"/>
          <w:lang w:eastAsia="sl-SI"/>
        </w:rPr>
      </w:pPr>
      <w:r w:rsidRPr="00DA2FCE">
        <w:rPr>
          <w:rFonts w:ascii="Arial Narrow" w:hAnsi="Arial Narrow" w:cs="Arial"/>
          <w:iCs/>
          <w:sz w:val="22"/>
          <w:szCs w:val="22"/>
          <w:lang w:eastAsia="sl-SI"/>
        </w:rPr>
        <w:t xml:space="preserve">Ob tej priložnosti vas tudi obveščamo, da bo </w:t>
      </w:r>
      <w:r w:rsidRPr="00DA2FCE">
        <w:rPr>
          <w:rFonts w:ascii="Arial Narrow" w:hAnsi="Arial Narrow" w:cs="Arial"/>
          <w:b/>
          <w:iCs/>
          <w:sz w:val="22"/>
          <w:szCs w:val="22"/>
          <w:lang w:eastAsia="sl-SI"/>
        </w:rPr>
        <w:t>v torek, 24. septembra 2013</w:t>
      </w:r>
      <w:r w:rsidRPr="00DA2FCE">
        <w:rPr>
          <w:rFonts w:ascii="Arial Narrow" w:hAnsi="Arial Narrow" w:cs="Arial"/>
          <w:iCs/>
          <w:sz w:val="22"/>
          <w:szCs w:val="22"/>
          <w:lang w:eastAsia="sl-SI"/>
        </w:rPr>
        <w:t xml:space="preserve">, na lokaciji GZS, za vsa zainteresirana podjetja organizirano srečanje s slovenskima častnima konzuloma g. Johnom Domo iz Toronta in go. Ginette Gagne Koch iz New Brunswicka, kjer bodo predstavljene možnosti poslovanja s to državo, ter program in namen obiska slovenske delegacije v Kanadi.  </w:t>
      </w:r>
    </w:p>
    <w:p w:rsidR="005E389D" w:rsidRPr="00DA2FCE" w:rsidRDefault="005E389D" w:rsidP="00DA2FCE">
      <w:pPr>
        <w:spacing w:before="100" w:beforeAutospacing="1" w:after="100" w:afterAutospacing="1" w:line="276" w:lineRule="auto"/>
        <w:jc w:val="both"/>
        <w:rPr>
          <w:rFonts w:ascii="Arial Narrow" w:hAnsi="Arial Narrow" w:cs="Arial"/>
          <w:sz w:val="22"/>
          <w:szCs w:val="22"/>
          <w:lang w:eastAsia="sl-SI"/>
        </w:rPr>
      </w:pPr>
      <w:r w:rsidRPr="00DA2FCE">
        <w:rPr>
          <w:rFonts w:ascii="Arial Narrow" w:hAnsi="Arial Narrow" w:cs="Arial"/>
          <w:sz w:val="22"/>
          <w:szCs w:val="22"/>
          <w:lang w:eastAsia="sl-SI"/>
        </w:rPr>
        <w:t xml:space="preserve">Dodatne informacije: </w:t>
      </w:r>
      <w:r w:rsidRPr="00DA2FCE">
        <w:rPr>
          <w:rFonts w:ascii="Arial Narrow" w:hAnsi="Arial Narrow" w:cs="Tahoma"/>
          <w:sz w:val="22"/>
          <w:szCs w:val="22"/>
        </w:rPr>
        <w:t>Marko Jare , tel. 01/5</w:t>
      </w:r>
      <w:r w:rsidRPr="00DA2FCE">
        <w:rPr>
          <w:rFonts w:ascii="Arial Narrow" w:hAnsi="Arial Narrow" w:cs="Tahoma"/>
          <w:caps/>
          <w:sz w:val="22"/>
          <w:szCs w:val="22"/>
        </w:rPr>
        <w:t xml:space="preserve">898 </w:t>
      </w:r>
      <w:r w:rsidRPr="00DA2FCE">
        <w:rPr>
          <w:rFonts w:ascii="Arial Narrow" w:hAnsi="Arial Narrow" w:cs="Tahoma"/>
          <w:sz w:val="22"/>
          <w:szCs w:val="22"/>
        </w:rPr>
        <w:t xml:space="preserve">158, e-pošta: </w:t>
      </w:r>
      <w:hyperlink r:id="rId11" w:history="1">
        <w:r w:rsidRPr="00DA2FCE">
          <w:rPr>
            <w:rStyle w:val="Hyperlink"/>
            <w:rFonts w:ascii="Arial Narrow" w:hAnsi="Arial Narrow" w:cs="Tahoma"/>
            <w:sz w:val="22"/>
            <w:szCs w:val="22"/>
          </w:rPr>
          <w:t>marko.jare@gzs.si</w:t>
        </w:r>
      </w:hyperlink>
      <w:r w:rsidRPr="00DA2FCE">
        <w:rPr>
          <w:rFonts w:ascii="Arial Narrow" w:hAnsi="Arial Narrow"/>
          <w:sz w:val="22"/>
          <w:szCs w:val="22"/>
        </w:rPr>
        <w:t>.</w:t>
      </w:r>
    </w:p>
    <w:p w:rsidR="005E389D" w:rsidRPr="00CB1D67" w:rsidRDefault="005E389D" w:rsidP="00E737D0">
      <w:pPr>
        <w:jc w:val="both"/>
        <w:rPr>
          <w:rFonts w:ascii="Arial Narrow" w:hAnsi="Arial Narrow"/>
          <w:sz w:val="22"/>
          <w:szCs w:val="22"/>
        </w:rPr>
      </w:pPr>
    </w:p>
    <w:p w:rsidR="005E389D" w:rsidRPr="00CB1D67" w:rsidRDefault="005E389D" w:rsidP="00E737D0">
      <w:pPr>
        <w:jc w:val="both"/>
        <w:rPr>
          <w:rFonts w:ascii="Arial Narrow" w:hAnsi="Arial Narrow"/>
          <w:sz w:val="22"/>
          <w:szCs w:val="22"/>
        </w:rPr>
      </w:pPr>
      <w:r w:rsidRPr="00CB1D67">
        <w:rPr>
          <w:rFonts w:ascii="Arial Narrow" w:hAnsi="Arial Narrow"/>
          <w:sz w:val="22"/>
          <w:szCs w:val="22"/>
        </w:rPr>
        <w:t xml:space="preserve">S spoštovanjem, </w:t>
      </w:r>
    </w:p>
    <w:p w:rsidR="005E389D" w:rsidRPr="00CB1D67" w:rsidRDefault="005E389D" w:rsidP="00E737D0">
      <w:pPr>
        <w:jc w:val="both"/>
        <w:rPr>
          <w:rFonts w:ascii="Arial Narrow" w:hAnsi="Arial Narrow"/>
          <w:sz w:val="22"/>
          <w:szCs w:val="22"/>
        </w:rPr>
      </w:pPr>
    </w:p>
    <w:p w:rsidR="005E389D" w:rsidRPr="00CB1D67" w:rsidRDefault="005E389D" w:rsidP="00E737D0">
      <w:pPr>
        <w:jc w:val="both"/>
        <w:rPr>
          <w:rFonts w:ascii="Arial Narrow" w:hAnsi="Arial Narrow"/>
          <w:sz w:val="22"/>
          <w:szCs w:val="22"/>
        </w:rPr>
      </w:pPr>
    </w:p>
    <w:p w:rsidR="005E389D" w:rsidRPr="00CB1D67" w:rsidRDefault="005E389D" w:rsidP="00E737D0">
      <w:pPr>
        <w:ind w:right="-285"/>
        <w:rPr>
          <w:rFonts w:ascii="Arial Narrow" w:hAnsi="Arial Narrow"/>
          <w:sz w:val="22"/>
          <w:szCs w:val="22"/>
        </w:rPr>
      </w:pPr>
      <w:r w:rsidRPr="00CB1D67">
        <w:rPr>
          <w:rFonts w:ascii="Arial Narrow" w:hAnsi="Arial Narrow"/>
          <w:sz w:val="22"/>
          <w:szCs w:val="22"/>
        </w:rPr>
        <w:t>mag. Samo HRIBAR MILIČ</w:t>
      </w:r>
      <w:r w:rsidRPr="00CB1D67">
        <w:rPr>
          <w:rFonts w:ascii="Arial Narrow" w:hAnsi="Arial Narrow"/>
          <w:sz w:val="22"/>
          <w:szCs w:val="22"/>
        </w:rPr>
        <w:tab/>
      </w:r>
      <w:r w:rsidRPr="00CB1D67">
        <w:rPr>
          <w:rFonts w:ascii="Arial Narrow" w:hAnsi="Arial Narrow"/>
          <w:sz w:val="22"/>
          <w:szCs w:val="22"/>
        </w:rPr>
        <w:tab/>
      </w:r>
      <w:r w:rsidRPr="00CB1D67">
        <w:rPr>
          <w:rFonts w:ascii="Arial Narrow" w:hAnsi="Arial Narrow"/>
          <w:sz w:val="22"/>
          <w:szCs w:val="22"/>
        </w:rPr>
        <w:tab/>
      </w:r>
      <w:r w:rsidRPr="00CB1D67">
        <w:rPr>
          <w:rFonts w:ascii="Arial Narrow" w:hAnsi="Arial Narrow"/>
          <w:sz w:val="22"/>
          <w:szCs w:val="22"/>
        </w:rPr>
        <w:tab/>
      </w:r>
      <w:r w:rsidRPr="00CB1D67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CB1D67">
        <w:rPr>
          <w:rFonts w:ascii="Arial Narrow" w:hAnsi="Arial Narrow"/>
          <w:sz w:val="22"/>
          <w:szCs w:val="22"/>
        </w:rPr>
        <w:t>Boštjan SKALAR</w:t>
      </w:r>
    </w:p>
    <w:p w:rsidR="005E389D" w:rsidRPr="00CB1D67" w:rsidRDefault="005E389D" w:rsidP="00E737D0">
      <w:pPr>
        <w:tabs>
          <w:tab w:val="left" w:pos="0"/>
        </w:tabs>
        <w:ind w:left="5760" w:right="-285" w:hanging="5760"/>
        <w:rPr>
          <w:rFonts w:ascii="Arial Narrow" w:hAnsi="Arial Narrow"/>
          <w:sz w:val="22"/>
          <w:szCs w:val="22"/>
        </w:rPr>
      </w:pPr>
      <w:r w:rsidRPr="00CB1D67">
        <w:rPr>
          <w:rFonts w:ascii="Arial Narrow" w:hAnsi="Arial Narrow"/>
          <w:sz w:val="22"/>
          <w:szCs w:val="22"/>
        </w:rPr>
        <w:t>predsednik in generalni direktor GZS</w:t>
      </w:r>
      <w:r w:rsidRPr="00CB1D67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CB1D67">
        <w:rPr>
          <w:rFonts w:ascii="Arial Narrow" w:hAnsi="Arial Narrow"/>
          <w:sz w:val="22"/>
          <w:szCs w:val="22"/>
        </w:rPr>
        <w:t xml:space="preserve">v. d. direktorja SPIRIT </w:t>
      </w:r>
    </w:p>
    <w:p w:rsidR="005E389D" w:rsidRPr="00CB1D67" w:rsidRDefault="005E389D" w:rsidP="00D12240">
      <w:pPr>
        <w:tabs>
          <w:tab w:val="left" w:pos="0"/>
        </w:tabs>
        <w:ind w:left="5760" w:right="-285" w:hanging="5760"/>
        <w:rPr>
          <w:rFonts w:ascii="Arial Narrow" w:hAnsi="Arial Narrow"/>
          <w:sz w:val="22"/>
          <w:szCs w:val="22"/>
        </w:rPr>
      </w:pPr>
      <w:r w:rsidRPr="00CB1D67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CB1D67">
        <w:rPr>
          <w:rFonts w:ascii="Arial Narrow" w:hAnsi="Arial Narrow"/>
          <w:sz w:val="22"/>
          <w:szCs w:val="22"/>
        </w:rPr>
        <w:t>Slovenija, javna agencija</w:t>
      </w:r>
    </w:p>
    <w:sectPr w:rsidR="005E389D" w:rsidRPr="00CB1D67" w:rsidSect="00AB60CA">
      <w:headerReference w:type="default" r:id="rId12"/>
      <w:footerReference w:type="even" r:id="rId13"/>
      <w:pgSz w:w="11900" w:h="16840"/>
      <w:pgMar w:top="945" w:right="1440" w:bottom="1418" w:left="1440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89D" w:rsidRDefault="005E389D" w:rsidP="00F85BF6">
      <w:r>
        <w:separator/>
      </w:r>
    </w:p>
  </w:endnote>
  <w:endnote w:type="continuationSeparator" w:id="0">
    <w:p w:rsidR="005E389D" w:rsidRDefault="005E389D" w:rsidP="00F85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89D" w:rsidRDefault="005E389D" w:rsidP="00554B91">
    <w:pPr>
      <w:pStyle w:val="Footer"/>
      <w:ind w:hanging="141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89D" w:rsidRDefault="005E389D" w:rsidP="00F85BF6">
      <w:r>
        <w:separator/>
      </w:r>
    </w:p>
  </w:footnote>
  <w:footnote w:type="continuationSeparator" w:id="0">
    <w:p w:rsidR="005E389D" w:rsidRDefault="005E389D" w:rsidP="00F85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89D" w:rsidRDefault="005E389D" w:rsidP="00882D97">
    <w:pPr>
      <w:pStyle w:val="Header"/>
      <w:ind w:left="-709" w:right="-433"/>
    </w:pPr>
    <w:r>
      <w:t xml:space="preserve">  </w:t>
    </w:r>
  </w:p>
  <w:p w:rsidR="005E389D" w:rsidRDefault="005E389D">
    <w:pPr>
      <w:pStyle w:val="Header"/>
    </w:pPr>
    <w:r w:rsidRPr="00A91995"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" o:spid="_x0000_i1028" type="#_x0000_t75" style="width:136.5pt;height:68.25pt;visibility:visible">
          <v:imagedata r:id="rId1" o:title=""/>
        </v:shape>
      </w:pict>
    </w:r>
    <w:r>
      <w:rPr>
        <w:noProof/>
        <w:lang w:eastAsia="sl-SI"/>
      </w:rPr>
      <w:t xml:space="preserve">         </w:t>
    </w:r>
    <w:r w:rsidRPr="00A91995">
      <w:rPr>
        <w:noProof/>
        <w:lang w:eastAsia="sl-SI"/>
      </w:rPr>
      <w:pict>
        <v:shape id="_x0000_i1029" type="#_x0000_t75" alt="http://www.gzs.si/images/clanki/img29988.jpg" style="width:169.5pt;height:36.75pt;visibility:visible">
          <v:imagedata r:id="rId2" o:title=""/>
        </v:shape>
      </w:pict>
    </w:r>
    <w:r>
      <w:rPr>
        <w:noProof/>
        <w:lang w:eastAsia="sl-SI"/>
      </w:rPr>
      <w:t xml:space="preserve">        </w:t>
    </w:r>
    <w:r w:rsidRPr="00A91995">
      <w:rPr>
        <w:noProof/>
        <w:lang w:eastAsia="sl-SI"/>
      </w:rPr>
      <w:pict>
        <v:shape id="Slika 3" o:spid="_x0000_i1030" type="#_x0000_t75" alt="http://www.gzs.si/images/clanki/img29914.png" style="width:87pt;height:4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1C2"/>
    <w:multiLevelType w:val="multilevel"/>
    <w:tmpl w:val="3A98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D2B06"/>
    <w:multiLevelType w:val="multilevel"/>
    <w:tmpl w:val="9D38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D2AB0"/>
    <w:multiLevelType w:val="hybridMultilevel"/>
    <w:tmpl w:val="FF82A826"/>
    <w:lvl w:ilvl="0" w:tplc="E8CEBFD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301C8"/>
    <w:multiLevelType w:val="hybridMultilevel"/>
    <w:tmpl w:val="ECF035AA"/>
    <w:lvl w:ilvl="0" w:tplc="24121366">
      <w:start w:val="1"/>
      <w:numFmt w:val="bullet"/>
      <w:lvlText w:val="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51596"/>
    <w:multiLevelType w:val="hybridMultilevel"/>
    <w:tmpl w:val="90DCDA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9475CF"/>
    <w:multiLevelType w:val="hybridMultilevel"/>
    <w:tmpl w:val="9FE4940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6E014B"/>
    <w:multiLevelType w:val="multilevel"/>
    <w:tmpl w:val="700C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4960A0"/>
    <w:multiLevelType w:val="hybridMultilevel"/>
    <w:tmpl w:val="200E4078"/>
    <w:lvl w:ilvl="0" w:tplc="C53E6AA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8716E"/>
    <w:multiLevelType w:val="multilevel"/>
    <w:tmpl w:val="B2227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BF6"/>
    <w:rsid w:val="000174F2"/>
    <w:rsid w:val="0002391B"/>
    <w:rsid w:val="000327B9"/>
    <w:rsid w:val="00036316"/>
    <w:rsid w:val="000377FA"/>
    <w:rsid w:val="000747D0"/>
    <w:rsid w:val="00094B3D"/>
    <w:rsid w:val="000A1BA8"/>
    <w:rsid w:val="000A67C6"/>
    <w:rsid w:val="000F1B85"/>
    <w:rsid w:val="000F619B"/>
    <w:rsid w:val="0010372B"/>
    <w:rsid w:val="00131A8E"/>
    <w:rsid w:val="00137A49"/>
    <w:rsid w:val="00141FCB"/>
    <w:rsid w:val="00174CF5"/>
    <w:rsid w:val="00177E10"/>
    <w:rsid w:val="0019596A"/>
    <w:rsid w:val="001A527A"/>
    <w:rsid w:val="001A6DA9"/>
    <w:rsid w:val="001B3791"/>
    <w:rsid w:val="001B3B0E"/>
    <w:rsid w:val="001D3D32"/>
    <w:rsid w:val="001D5A35"/>
    <w:rsid w:val="001F5481"/>
    <w:rsid w:val="00210592"/>
    <w:rsid w:val="002227E9"/>
    <w:rsid w:val="00232C82"/>
    <w:rsid w:val="00244A03"/>
    <w:rsid w:val="00247A89"/>
    <w:rsid w:val="00250719"/>
    <w:rsid w:val="00252A26"/>
    <w:rsid w:val="00254944"/>
    <w:rsid w:val="00263318"/>
    <w:rsid w:val="00283235"/>
    <w:rsid w:val="002A072F"/>
    <w:rsid w:val="002A510C"/>
    <w:rsid w:val="002B2DF8"/>
    <w:rsid w:val="002C40CE"/>
    <w:rsid w:val="002C7565"/>
    <w:rsid w:val="002D3B9E"/>
    <w:rsid w:val="002E4238"/>
    <w:rsid w:val="002E5BB8"/>
    <w:rsid w:val="00302C1C"/>
    <w:rsid w:val="00306AE4"/>
    <w:rsid w:val="003073B4"/>
    <w:rsid w:val="00320EC2"/>
    <w:rsid w:val="00323CF3"/>
    <w:rsid w:val="00326051"/>
    <w:rsid w:val="003521D2"/>
    <w:rsid w:val="00353531"/>
    <w:rsid w:val="003610EF"/>
    <w:rsid w:val="0037269B"/>
    <w:rsid w:val="00372825"/>
    <w:rsid w:val="00380CD4"/>
    <w:rsid w:val="00397BAB"/>
    <w:rsid w:val="003A7D3A"/>
    <w:rsid w:val="003B55F5"/>
    <w:rsid w:val="003C61E0"/>
    <w:rsid w:val="003C790E"/>
    <w:rsid w:val="003E067E"/>
    <w:rsid w:val="003E3F03"/>
    <w:rsid w:val="003E7F35"/>
    <w:rsid w:val="003F0E48"/>
    <w:rsid w:val="00430820"/>
    <w:rsid w:val="004372D5"/>
    <w:rsid w:val="004420F0"/>
    <w:rsid w:val="00442FA6"/>
    <w:rsid w:val="00460C5D"/>
    <w:rsid w:val="004675EA"/>
    <w:rsid w:val="00477EBB"/>
    <w:rsid w:val="004801EE"/>
    <w:rsid w:val="00481355"/>
    <w:rsid w:val="00482B02"/>
    <w:rsid w:val="004976FD"/>
    <w:rsid w:val="004C6EF4"/>
    <w:rsid w:val="004C76B1"/>
    <w:rsid w:val="004D65E7"/>
    <w:rsid w:val="004F3A64"/>
    <w:rsid w:val="004F7CBE"/>
    <w:rsid w:val="00510171"/>
    <w:rsid w:val="00510BEF"/>
    <w:rsid w:val="00516031"/>
    <w:rsid w:val="0053247D"/>
    <w:rsid w:val="00542A11"/>
    <w:rsid w:val="00544828"/>
    <w:rsid w:val="00554B91"/>
    <w:rsid w:val="00571C7B"/>
    <w:rsid w:val="005A2581"/>
    <w:rsid w:val="005A3AEA"/>
    <w:rsid w:val="005B7693"/>
    <w:rsid w:val="005C0F78"/>
    <w:rsid w:val="005C4B05"/>
    <w:rsid w:val="005E2FCA"/>
    <w:rsid w:val="005E389D"/>
    <w:rsid w:val="005F4C4A"/>
    <w:rsid w:val="005F52C2"/>
    <w:rsid w:val="006050D6"/>
    <w:rsid w:val="00627DF7"/>
    <w:rsid w:val="006478E8"/>
    <w:rsid w:val="006531ED"/>
    <w:rsid w:val="006622A8"/>
    <w:rsid w:val="00665C9C"/>
    <w:rsid w:val="00670155"/>
    <w:rsid w:val="006711FE"/>
    <w:rsid w:val="00672A2B"/>
    <w:rsid w:val="006C43F4"/>
    <w:rsid w:val="006D75F8"/>
    <w:rsid w:val="007202B9"/>
    <w:rsid w:val="00720382"/>
    <w:rsid w:val="00724FEE"/>
    <w:rsid w:val="0072720C"/>
    <w:rsid w:val="007609D7"/>
    <w:rsid w:val="007610BD"/>
    <w:rsid w:val="0077684D"/>
    <w:rsid w:val="00780812"/>
    <w:rsid w:val="007B3265"/>
    <w:rsid w:val="007C61DD"/>
    <w:rsid w:val="007D178F"/>
    <w:rsid w:val="007E298B"/>
    <w:rsid w:val="007F09FC"/>
    <w:rsid w:val="007F5832"/>
    <w:rsid w:val="007F6002"/>
    <w:rsid w:val="00802C49"/>
    <w:rsid w:val="00804F16"/>
    <w:rsid w:val="00823B82"/>
    <w:rsid w:val="00823D60"/>
    <w:rsid w:val="00841012"/>
    <w:rsid w:val="0085292E"/>
    <w:rsid w:val="00863072"/>
    <w:rsid w:val="00876BAC"/>
    <w:rsid w:val="00882D97"/>
    <w:rsid w:val="00890F85"/>
    <w:rsid w:val="00897016"/>
    <w:rsid w:val="008A68B0"/>
    <w:rsid w:val="008B4C83"/>
    <w:rsid w:val="008C6A0E"/>
    <w:rsid w:val="008D0458"/>
    <w:rsid w:val="008D1F9D"/>
    <w:rsid w:val="008E619D"/>
    <w:rsid w:val="00903422"/>
    <w:rsid w:val="00911185"/>
    <w:rsid w:val="00916A24"/>
    <w:rsid w:val="00921583"/>
    <w:rsid w:val="00944661"/>
    <w:rsid w:val="0095037E"/>
    <w:rsid w:val="00953FE4"/>
    <w:rsid w:val="00966B8A"/>
    <w:rsid w:val="009876A3"/>
    <w:rsid w:val="00987DB9"/>
    <w:rsid w:val="009B26C2"/>
    <w:rsid w:val="009B40F7"/>
    <w:rsid w:val="009C1261"/>
    <w:rsid w:val="009D20C2"/>
    <w:rsid w:val="009D7032"/>
    <w:rsid w:val="009E57B5"/>
    <w:rsid w:val="00A14918"/>
    <w:rsid w:val="00A2675D"/>
    <w:rsid w:val="00A47B3A"/>
    <w:rsid w:val="00A75FBF"/>
    <w:rsid w:val="00A91995"/>
    <w:rsid w:val="00AA4B99"/>
    <w:rsid w:val="00AB24CD"/>
    <w:rsid w:val="00AB60CA"/>
    <w:rsid w:val="00AC1CB0"/>
    <w:rsid w:val="00AD3FC4"/>
    <w:rsid w:val="00AF7B28"/>
    <w:rsid w:val="00B013BD"/>
    <w:rsid w:val="00B21B74"/>
    <w:rsid w:val="00B378B8"/>
    <w:rsid w:val="00B41BC7"/>
    <w:rsid w:val="00B45E75"/>
    <w:rsid w:val="00B734D4"/>
    <w:rsid w:val="00B81ADF"/>
    <w:rsid w:val="00B8267F"/>
    <w:rsid w:val="00B91597"/>
    <w:rsid w:val="00B9516D"/>
    <w:rsid w:val="00BA3CEA"/>
    <w:rsid w:val="00BA4200"/>
    <w:rsid w:val="00BA47EE"/>
    <w:rsid w:val="00BA4BE1"/>
    <w:rsid w:val="00BA4C21"/>
    <w:rsid w:val="00BA4C69"/>
    <w:rsid w:val="00BA66B3"/>
    <w:rsid w:val="00BA67C0"/>
    <w:rsid w:val="00C172F6"/>
    <w:rsid w:val="00C21193"/>
    <w:rsid w:val="00C23456"/>
    <w:rsid w:val="00C2726A"/>
    <w:rsid w:val="00C4476D"/>
    <w:rsid w:val="00C708EE"/>
    <w:rsid w:val="00C74B73"/>
    <w:rsid w:val="00C74E4A"/>
    <w:rsid w:val="00C83E3C"/>
    <w:rsid w:val="00C90818"/>
    <w:rsid w:val="00CA139D"/>
    <w:rsid w:val="00CA1D16"/>
    <w:rsid w:val="00CA4DC2"/>
    <w:rsid w:val="00CB1D67"/>
    <w:rsid w:val="00CD7937"/>
    <w:rsid w:val="00D01992"/>
    <w:rsid w:val="00D03365"/>
    <w:rsid w:val="00D102E3"/>
    <w:rsid w:val="00D12240"/>
    <w:rsid w:val="00D154E9"/>
    <w:rsid w:val="00D2420F"/>
    <w:rsid w:val="00D3319D"/>
    <w:rsid w:val="00D46644"/>
    <w:rsid w:val="00D50598"/>
    <w:rsid w:val="00D75809"/>
    <w:rsid w:val="00D86EF4"/>
    <w:rsid w:val="00D96C2A"/>
    <w:rsid w:val="00DA2FCE"/>
    <w:rsid w:val="00DA39B2"/>
    <w:rsid w:val="00DB2F9A"/>
    <w:rsid w:val="00DB410A"/>
    <w:rsid w:val="00DC3458"/>
    <w:rsid w:val="00DF7675"/>
    <w:rsid w:val="00E35BE1"/>
    <w:rsid w:val="00E705B3"/>
    <w:rsid w:val="00E737D0"/>
    <w:rsid w:val="00E8783F"/>
    <w:rsid w:val="00E90F4E"/>
    <w:rsid w:val="00E937D2"/>
    <w:rsid w:val="00EA4601"/>
    <w:rsid w:val="00EB537E"/>
    <w:rsid w:val="00EC7417"/>
    <w:rsid w:val="00EF7D1A"/>
    <w:rsid w:val="00F01604"/>
    <w:rsid w:val="00F05A80"/>
    <w:rsid w:val="00F168A0"/>
    <w:rsid w:val="00F171D7"/>
    <w:rsid w:val="00F251D9"/>
    <w:rsid w:val="00F402C0"/>
    <w:rsid w:val="00F42170"/>
    <w:rsid w:val="00F56CE4"/>
    <w:rsid w:val="00F630E0"/>
    <w:rsid w:val="00F70488"/>
    <w:rsid w:val="00F7734F"/>
    <w:rsid w:val="00F83F44"/>
    <w:rsid w:val="00F84EE6"/>
    <w:rsid w:val="00F85BF6"/>
    <w:rsid w:val="00F93E97"/>
    <w:rsid w:val="00FC3EA6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F85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F767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37D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7675"/>
    <w:rPr>
      <w:rFonts w:ascii="Times New Roman" w:hAnsi="Times New Roman" w:cs="Times New Roman"/>
      <w:b/>
      <w:bCs/>
      <w:kern w:val="36"/>
      <w:sz w:val="48"/>
      <w:szCs w:val="48"/>
      <w:lang w:val="sl-SI" w:eastAsia="sl-SI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737D0"/>
    <w:rPr>
      <w:rFonts w:ascii="Calibri" w:hAnsi="Calibri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F85B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5BF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85B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85BF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85BF6"/>
    <w:rPr>
      <w:rFonts w:ascii="Lucida Grande" w:hAnsi="Lucida Grande"/>
      <w:sz w:val="18"/>
      <w:szCs w:val="18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5BF6"/>
    <w:rPr>
      <w:rFonts w:ascii="Lucida Grande" w:hAnsi="Lucida Grande" w:cs="Times New Roman"/>
      <w:sz w:val="18"/>
    </w:rPr>
  </w:style>
  <w:style w:type="table" w:customStyle="1" w:styleId="Svetlosenenjepoudarek11">
    <w:name w:val="Svetlo senčenje – poudarek 11"/>
    <w:uiPriority w:val="99"/>
    <w:rsid w:val="005C0F78"/>
    <w:rPr>
      <w:color w:val="365F91"/>
      <w:sz w:val="20"/>
      <w:szCs w:val="20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asicParagraph">
    <w:name w:val="[Basic Paragraph]"/>
    <w:basedOn w:val="Normal"/>
    <w:uiPriority w:val="99"/>
    <w:rsid w:val="005448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TableGrid">
    <w:name w:val="Table Grid"/>
    <w:basedOn w:val="TableNormal"/>
    <w:uiPriority w:val="99"/>
    <w:rsid w:val="003726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63072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51603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16031"/>
    <w:rPr>
      <w:rFonts w:ascii="Consolas" w:hAnsi="Consolas" w:cs="Times New Roman"/>
      <w:sz w:val="21"/>
      <w:szCs w:val="21"/>
      <w:lang w:val="sl-SI"/>
    </w:rPr>
  </w:style>
  <w:style w:type="character" w:styleId="Strong">
    <w:name w:val="Strong"/>
    <w:basedOn w:val="DefaultParagraphFont"/>
    <w:uiPriority w:val="99"/>
    <w:qFormat/>
    <w:rsid w:val="00665C9C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302C1C"/>
    <w:pPr>
      <w:spacing w:before="75" w:after="75"/>
    </w:pPr>
    <w:rPr>
      <w:rFonts w:ascii="Times New Roman" w:eastAsia="SimSun" w:hAnsi="Times New Roman"/>
      <w:lang w:eastAsia="zh-CN"/>
    </w:rPr>
  </w:style>
  <w:style w:type="paragraph" w:styleId="ListParagraph">
    <w:name w:val="List Paragraph"/>
    <w:basedOn w:val="Normal"/>
    <w:uiPriority w:val="99"/>
    <w:qFormat/>
    <w:rsid w:val="00302C1C"/>
    <w:pPr>
      <w:ind w:left="720"/>
    </w:pPr>
    <w:rPr>
      <w:rFonts w:ascii="Times New Roman" w:hAnsi="Times New Roman"/>
      <w:lang w:eastAsia="sl-SI"/>
    </w:rPr>
  </w:style>
  <w:style w:type="paragraph" w:customStyle="1" w:styleId="Odstavekseznama1">
    <w:name w:val="Odstavek seznama1"/>
    <w:basedOn w:val="Normal"/>
    <w:uiPriority w:val="99"/>
    <w:rsid w:val="00DF7675"/>
    <w:pPr>
      <w:spacing w:after="200" w:line="276" w:lineRule="auto"/>
      <w:ind w:left="720"/>
    </w:pPr>
    <w:rPr>
      <w:rFonts w:ascii="Calibri" w:hAnsi="Calibri"/>
      <w:sz w:val="22"/>
      <w:szCs w:val="22"/>
      <w:lang w:eastAsia="sl-SI"/>
    </w:rPr>
  </w:style>
  <w:style w:type="character" w:customStyle="1" w:styleId="hps">
    <w:name w:val="hps"/>
    <w:basedOn w:val="DefaultParagraphFont"/>
    <w:uiPriority w:val="99"/>
    <w:rsid w:val="005C4B05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4C6EF4"/>
    <w:rPr>
      <w:rFonts w:cs="Times New Roman"/>
      <w:color w:val="800080"/>
      <w:u w:val="single"/>
    </w:rPr>
  </w:style>
  <w:style w:type="paragraph" w:customStyle="1" w:styleId="entry-summary">
    <w:name w:val="entry-summary"/>
    <w:basedOn w:val="Normal"/>
    <w:uiPriority w:val="99"/>
    <w:rsid w:val="00CA4DC2"/>
    <w:pPr>
      <w:spacing w:before="100" w:beforeAutospacing="1" w:after="100" w:afterAutospacing="1"/>
    </w:pPr>
    <w:rPr>
      <w:rFonts w:ascii="Times New Roman" w:hAnsi="Times New Roman"/>
      <w:lang w:eastAsia="sl-SI"/>
    </w:rPr>
  </w:style>
  <w:style w:type="character" w:styleId="CommentReference">
    <w:name w:val="annotation reference"/>
    <w:basedOn w:val="DefaultParagraphFont"/>
    <w:uiPriority w:val="99"/>
    <w:semiHidden/>
    <w:rsid w:val="00E737D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737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737D0"/>
    <w:rPr>
      <w:rFonts w:eastAsia="Times New Roman" w:cs="Times New Roman"/>
      <w:lang w:val="sl-SI"/>
    </w:rPr>
  </w:style>
  <w:style w:type="paragraph" w:customStyle="1" w:styleId="Odstavek">
    <w:name w:val="Odstavek"/>
    <w:basedOn w:val="Normal"/>
    <w:uiPriority w:val="99"/>
    <w:rsid w:val="00252A26"/>
    <w:pPr>
      <w:spacing w:before="240"/>
      <w:jc w:val="both"/>
    </w:pPr>
    <w:rPr>
      <w:rFonts w:ascii="Times New Roman" w:hAnsi="Times New Roman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B24C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99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9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99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9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9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9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99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9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9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9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9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9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9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9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9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9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9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99981">
          <w:marLeft w:val="0"/>
          <w:marRight w:val="0"/>
          <w:marTop w:val="288"/>
          <w:marBottom w:val="288"/>
          <w:divBdr>
            <w:top w:val="single" w:sz="4" w:space="0" w:color="E1E1E1"/>
            <w:left w:val="single" w:sz="4" w:space="0" w:color="E1E1E1"/>
            <w:bottom w:val="double" w:sz="2" w:space="0" w:color="E1E1E1"/>
            <w:right w:val="single" w:sz="4" w:space="0" w:color="E1E1E1"/>
          </w:divBdr>
          <w:divsChild>
            <w:div w:id="18249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9997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99997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E1E1E1"/>
                        <w:left w:val="single" w:sz="4" w:space="3" w:color="E1E1E1"/>
                        <w:bottom w:val="double" w:sz="2" w:space="3" w:color="E1E1E1"/>
                        <w:right w:val="single" w:sz="4" w:space="3" w:color="E1E1E1"/>
                      </w:divBdr>
                      <w:divsChild>
                        <w:div w:id="18249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999985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99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erence.appro.org/conference201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oodandwineexpo.c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ko.jare@gzs.s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ko.jare@gz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zs.si/pripone/37408/INDIJA_16%20do%2018%20julij%202013_CP.do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442</Words>
  <Characters>2526</Characters>
  <Application>Microsoft Office Outlook</Application>
  <DocSecurity>0</DocSecurity>
  <Lines>0</Lines>
  <Paragraphs>0</Paragraphs>
  <ScaleCrop>false</ScaleCrop>
  <Company>Terminal Studio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 K UDELEŽBI V GOSPODARSKI DELEGACIJI IN NA BILATERALNIH SREČANJIH V KANADI, Toronto, 14</dc:title>
  <dc:subject/>
  <dc:creator>Borut Ivanisevic</dc:creator>
  <cp:keywords/>
  <dc:description/>
  <cp:lastModifiedBy>murn</cp:lastModifiedBy>
  <cp:revision>2</cp:revision>
  <cp:lastPrinted>2013-09-17T12:15:00Z</cp:lastPrinted>
  <dcterms:created xsi:type="dcterms:W3CDTF">2013-09-18T12:25:00Z</dcterms:created>
  <dcterms:modified xsi:type="dcterms:W3CDTF">2013-09-18T12:25:00Z</dcterms:modified>
</cp:coreProperties>
</file>